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A03FF" w14:textId="1A299157" w:rsidR="00C32476" w:rsidRPr="00C32476" w:rsidRDefault="00C32476" w:rsidP="00C32476">
      <w:pPr>
        <w:rPr>
          <w:rFonts w:ascii="Times New Roman" w:hAnsi="Times New Roman" w:cs="Times New Roman"/>
          <w:sz w:val="24"/>
          <w:szCs w:val="24"/>
        </w:rPr>
      </w:pPr>
      <w:r w:rsidRPr="00C32476">
        <w:rPr>
          <w:rFonts w:ascii="Times New Roman" w:hAnsi="Times New Roman" w:cs="Times New Roman"/>
          <w:sz w:val="24"/>
          <w:szCs w:val="24"/>
        </w:rPr>
        <w:t xml:space="preserve">Povjerenstvo za provedbu natječaja na temelju </w:t>
      </w:r>
      <w:r>
        <w:rPr>
          <w:rFonts w:ascii="Times New Roman" w:hAnsi="Times New Roman" w:cs="Times New Roman"/>
          <w:sz w:val="24"/>
          <w:szCs w:val="24"/>
        </w:rPr>
        <w:t xml:space="preserve">Natječaja </w:t>
      </w:r>
      <w:r>
        <w:rPr>
          <w:rFonts w:ascii="Times New Roman" w:hAnsi="Times New Roman" w:cs="Times New Roman"/>
          <w:sz w:val="24"/>
          <w:szCs w:val="24"/>
        </w:rPr>
        <w:t>za izbor i imenovanje direktora/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trgovačkog društva VON-KOM d.o.o. za komunalne djelatnosti </w:t>
      </w:r>
      <w:r>
        <w:rPr>
          <w:rFonts w:ascii="Times New Roman" w:hAnsi="Times New Roman" w:cs="Times New Roman"/>
          <w:sz w:val="24"/>
          <w:szCs w:val="24"/>
        </w:rPr>
        <w:t>na neodređeno vrijeme o</w:t>
      </w:r>
      <w:r w:rsidRPr="00C32476">
        <w:rPr>
          <w:rFonts w:ascii="Times New Roman" w:hAnsi="Times New Roman" w:cs="Times New Roman"/>
          <w:sz w:val="24"/>
          <w:szCs w:val="24"/>
        </w:rPr>
        <w:t xml:space="preserve">bjavljuje </w:t>
      </w:r>
    </w:p>
    <w:p w14:paraId="58582B4C" w14:textId="77777777" w:rsidR="00C32476" w:rsidRPr="00C32476" w:rsidRDefault="00C32476" w:rsidP="00C32476">
      <w:pPr>
        <w:rPr>
          <w:rFonts w:ascii="Times New Roman" w:hAnsi="Times New Roman" w:cs="Times New Roman"/>
          <w:sz w:val="24"/>
          <w:szCs w:val="24"/>
        </w:rPr>
      </w:pPr>
    </w:p>
    <w:p w14:paraId="587F4B53" w14:textId="0D1A01A3" w:rsidR="00C32476" w:rsidRPr="00C32476" w:rsidRDefault="00C32476" w:rsidP="00C324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476">
        <w:rPr>
          <w:rFonts w:ascii="Times New Roman" w:hAnsi="Times New Roman" w:cs="Times New Roman"/>
          <w:b/>
          <w:bCs/>
          <w:sz w:val="24"/>
          <w:szCs w:val="24"/>
        </w:rPr>
        <w:t>POZIV</w:t>
      </w:r>
      <w:r w:rsidRPr="00C32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2476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Pr="00C32476">
        <w:rPr>
          <w:rFonts w:ascii="Times New Roman" w:hAnsi="Times New Roman" w:cs="Times New Roman"/>
          <w:b/>
          <w:bCs/>
          <w:sz w:val="24"/>
          <w:szCs w:val="24"/>
        </w:rPr>
        <w:t>RAZGOVOR</w:t>
      </w:r>
    </w:p>
    <w:p w14:paraId="2679871F" w14:textId="77777777" w:rsidR="00C32476" w:rsidRPr="00C32476" w:rsidRDefault="00C32476" w:rsidP="00C32476">
      <w:pPr>
        <w:rPr>
          <w:rFonts w:ascii="Times New Roman" w:hAnsi="Times New Roman" w:cs="Times New Roman"/>
          <w:sz w:val="24"/>
          <w:szCs w:val="24"/>
        </w:rPr>
      </w:pPr>
    </w:p>
    <w:p w14:paraId="0879837F" w14:textId="618CC4B3" w:rsidR="00C32476" w:rsidRPr="00C32476" w:rsidRDefault="00C32476" w:rsidP="00C32476">
      <w:pPr>
        <w:rPr>
          <w:rFonts w:ascii="Times New Roman" w:hAnsi="Times New Roman" w:cs="Times New Roman"/>
          <w:sz w:val="24"/>
          <w:szCs w:val="24"/>
        </w:rPr>
      </w:pPr>
      <w:r w:rsidRPr="00C32476">
        <w:rPr>
          <w:rFonts w:ascii="Times New Roman" w:hAnsi="Times New Roman" w:cs="Times New Roman"/>
          <w:sz w:val="24"/>
          <w:szCs w:val="24"/>
        </w:rPr>
        <w:t>Kandidati čije su prijave pravodobne</w:t>
      </w:r>
      <w:r>
        <w:rPr>
          <w:rFonts w:ascii="Times New Roman" w:hAnsi="Times New Roman" w:cs="Times New Roman"/>
          <w:sz w:val="24"/>
          <w:szCs w:val="24"/>
        </w:rPr>
        <w:t>, uredne i potpune</w:t>
      </w:r>
      <w:r w:rsidRPr="00C32476">
        <w:rPr>
          <w:rFonts w:ascii="Times New Roman" w:hAnsi="Times New Roman" w:cs="Times New Roman"/>
          <w:sz w:val="24"/>
          <w:szCs w:val="24"/>
        </w:rPr>
        <w:t xml:space="preserve"> te koji ispunjavaju opće uvjete iz </w:t>
      </w:r>
      <w:r w:rsidR="008E298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atječaja</w:t>
      </w:r>
      <w:r w:rsidRPr="00C32476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izbor i imenovanje direktora/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trgovačkog društva VON-KOM d.o.o. za komunalne djelatnosti na neodređeno vrijeme</w:t>
      </w:r>
      <w:r w:rsidRPr="00C324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476">
        <w:rPr>
          <w:rFonts w:ascii="Times New Roman" w:hAnsi="Times New Roman" w:cs="Times New Roman"/>
          <w:sz w:val="24"/>
          <w:szCs w:val="24"/>
        </w:rPr>
        <w:t xml:space="preserve">pozivaju se na </w:t>
      </w:r>
      <w:r>
        <w:rPr>
          <w:rFonts w:ascii="Times New Roman" w:hAnsi="Times New Roman" w:cs="Times New Roman"/>
          <w:sz w:val="24"/>
          <w:szCs w:val="24"/>
        </w:rPr>
        <w:t>razgovor</w:t>
      </w:r>
      <w:r w:rsidRPr="00C32476">
        <w:rPr>
          <w:rFonts w:ascii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2476">
        <w:rPr>
          <w:rFonts w:ascii="Times New Roman" w:hAnsi="Times New Roman" w:cs="Times New Roman"/>
          <w:sz w:val="24"/>
          <w:szCs w:val="24"/>
        </w:rPr>
        <w:t xml:space="preserve"> će se održati</w:t>
      </w:r>
    </w:p>
    <w:p w14:paraId="38B64FD7" w14:textId="77777777" w:rsidR="00C32476" w:rsidRPr="00C32476" w:rsidRDefault="00C32476" w:rsidP="00C32476">
      <w:pPr>
        <w:rPr>
          <w:rFonts w:ascii="Times New Roman" w:hAnsi="Times New Roman" w:cs="Times New Roman"/>
          <w:sz w:val="24"/>
          <w:szCs w:val="24"/>
        </w:rPr>
      </w:pPr>
    </w:p>
    <w:p w14:paraId="3BEF0530" w14:textId="7F7F7C90" w:rsidR="00C32476" w:rsidRPr="00C32476" w:rsidRDefault="00C32476" w:rsidP="00C32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C3247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32476">
        <w:rPr>
          <w:rFonts w:ascii="Times New Roman" w:hAnsi="Times New Roman" w:cs="Times New Roman"/>
          <w:sz w:val="24"/>
          <w:szCs w:val="24"/>
        </w:rPr>
        <w:t xml:space="preserve">.2025. u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C32476">
        <w:rPr>
          <w:rFonts w:ascii="Times New Roman" w:hAnsi="Times New Roman" w:cs="Times New Roman"/>
          <w:sz w:val="24"/>
          <w:szCs w:val="24"/>
        </w:rPr>
        <w:t xml:space="preserve">:00 </w:t>
      </w:r>
      <w:r w:rsidR="008E298A">
        <w:rPr>
          <w:rFonts w:ascii="Times New Roman" w:hAnsi="Times New Roman" w:cs="Times New Roman"/>
          <w:sz w:val="24"/>
          <w:szCs w:val="24"/>
        </w:rPr>
        <w:t xml:space="preserve">sati </w:t>
      </w:r>
      <w:r w:rsidRPr="00C32476">
        <w:rPr>
          <w:rFonts w:ascii="Times New Roman" w:hAnsi="Times New Roman" w:cs="Times New Roman"/>
          <w:sz w:val="24"/>
          <w:szCs w:val="24"/>
        </w:rPr>
        <w:t xml:space="preserve">u prostorijama </w:t>
      </w:r>
      <w:r w:rsidR="008E298A">
        <w:rPr>
          <w:rFonts w:ascii="Times New Roman" w:hAnsi="Times New Roman" w:cs="Times New Roman"/>
          <w:sz w:val="24"/>
          <w:szCs w:val="24"/>
        </w:rPr>
        <w:t>VON-KOM d.o.o. za komunalne djelatnosti</w:t>
      </w:r>
      <w:r w:rsidRPr="00C32476">
        <w:rPr>
          <w:rFonts w:ascii="Times New Roman" w:hAnsi="Times New Roman" w:cs="Times New Roman"/>
          <w:sz w:val="24"/>
          <w:szCs w:val="24"/>
        </w:rPr>
        <w:t>, J.J.</w:t>
      </w:r>
      <w:r w:rsidR="008E298A">
        <w:rPr>
          <w:rFonts w:ascii="Times New Roman" w:hAnsi="Times New Roman" w:cs="Times New Roman"/>
          <w:sz w:val="24"/>
          <w:szCs w:val="24"/>
        </w:rPr>
        <w:t xml:space="preserve"> </w:t>
      </w:r>
      <w:r w:rsidRPr="00C32476">
        <w:rPr>
          <w:rFonts w:ascii="Times New Roman" w:hAnsi="Times New Roman" w:cs="Times New Roman"/>
          <w:sz w:val="24"/>
          <w:szCs w:val="24"/>
        </w:rPr>
        <w:t>Strossmayera 198, Vođinci</w:t>
      </w:r>
      <w:r w:rsidR="008E298A">
        <w:rPr>
          <w:rFonts w:ascii="Times New Roman" w:hAnsi="Times New Roman" w:cs="Times New Roman"/>
          <w:sz w:val="24"/>
          <w:szCs w:val="24"/>
        </w:rPr>
        <w:t>.</w:t>
      </w:r>
    </w:p>
    <w:p w14:paraId="0ABEDB2C" w14:textId="77777777" w:rsidR="008E298A" w:rsidRDefault="008E298A" w:rsidP="00C32476">
      <w:pPr>
        <w:rPr>
          <w:rFonts w:ascii="Times New Roman" w:hAnsi="Times New Roman" w:cs="Times New Roman"/>
          <w:sz w:val="24"/>
          <w:szCs w:val="24"/>
        </w:rPr>
      </w:pPr>
    </w:p>
    <w:p w14:paraId="4FC010D0" w14:textId="2515EC21" w:rsidR="00C32476" w:rsidRDefault="00C32476" w:rsidP="00C32476">
      <w:pPr>
        <w:rPr>
          <w:rFonts w:ascii="Times New Roman" w:hAnsi="Times New Roman" w:cs="Times New Roman"/>
          <w:sz w:val="24"/>
          <w:szCs w:val="24"/>
        </w:rPr>
      </w:pPr>
      <w:r w:rsidRPr="00C32476">
        <w:rPr>
          <w:rFonts w:ascii="Times New Roman" w:hAnsi="Times New Roman" w:cs="Times New Roman"/>
          <w:sz w:val="24"/>
          <w:szCs w:val="24"/>
        </w:rPr>
        <w:t xml:space="preserve">Smatra se da je kandidat koji nije pristupio </w:t>
      </w:r>
      <w:r w:rsidR="008E298A">
        <w:rPr>
          <w:rFonts w:ascii="Times New Roman" w:hAnsi="Times New Roman" w:cs="Times New Roman"/>
          <w:sz w:val="24"/>
          <w:szCs w:val="24"/>
        </w:rPr>
        <w:t>razgovoru</w:t>
      </w:r>
      <w:r w:rsidRPr="00C32476">
        <w:rPr>
          <w:rFonts w:ascii="Times New Roman" w:hAnsi="Times New Roman" w:cs="Times New Roman"/>
          <w:sz w:val="24"/>
          <w:szCs w:val="24"/>
        </w:rPr>
        <w:t xml:space="preserve">, povukao prijavu na raspisani </w:t>
      </w:r>
      <w:r w:rsidR="008E298A">
        <w:rPr>
          <w:rFonts w:ascii="Times New Roman" w:hAnsi="Times New Roman" w:cs="Times New Roman"/>
          <w:sz w:val="24"/>
          <w:szCs w:val="24"/>
        </w:rPr>
        <w:t>natječaj</w:t>
      </w:r>
      <w:r w:rsidRPr="00C32476">
        <w:rPr>
          <w:rFonts w:ascii="Times New Roman" w:hAnsi="Times New Roman" w:cs="Times New Roman"/>
          <w:sz w:val="24"/>
          <w:szCs w:val="24"/>
        </w:rPr>
        <w:t>.</w:t>
      </w:r>
    </w:p>
    <w:p w14:paraId="45982233" w14:textId="26492547" w:rsidR="008E298A" w:rsidRPr="00C32476" w:rsidRDefault="008E298A" w:rsidP="008E298A">
      <w:pPr>
        <w:pStyle w:val="Tijelo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kandidatima koji zadovoljavaju uvjete natječaja obavit će se razgovor i po potrebi provjera dodatnih znanja i vještina.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1E3DE" w14:textId="77777777" w:rsidR="00C32476" w:rsidRPr="00C32476" w:rsidRDefault="00C32476" w:rsidP="00C32476">
      <w:pPr>
        <w:rPr>
          <w:rFonts w:ascii="Times New Roman" w:hAnsi="Times New Roman" w:cs="Times New Roman"/>
          <w:sz w:val="24"/>
          <w:szCs w:val="24"/>
        </w:rPr>
      </w:pPr>
    </w:p>
    <w:p w14:paraId="5E9F6921" w14:textId="22355D71" w:rsidR="00C32476" w:rsidRPr="00C32476" w:rsidRDefault="00C32476" w:rsidP="00C32476">
      <w:pPr>
        <w:rPr>
          <w:rFonts w:ascii="Times New Roman" w:hAnsi="Times New Roman" w:cs="Times New Roman"/>
          <w:sz w:val="24"/>
          <w:szCs w:val="24"/>
        </w:rPr>
      </w:pPr>
      <w:r w:rsidRPr="00C32476">
        <w:rPr>
          <w:rFonts w:ascii="Times New Roman" w:hAnsi="Times New Roman" w:cs="Times New Roman"/>
          <w:sz w:val="24"/>
          <w:szCs w:val="24"/>
        </w:rPr>
        <w:t xml:space="preserve">Kandidati koji ispunjavaju formalne uvjete iz </w:t>
      </w:r>
      <w:r w:rsidR="008E298A">
        <w:rPr>
          <w:rFonts w:ascii="Times New Roman" w:hAnsi="Times New Roman" w:cs="Times New Roman"/>
          <w:sz w:val="24"/>
          <w:szCs w:val="24"/>
        </w:rPr>
        <w:t>natječaja</w:t>
      </w:r>
      <w:r w:rsidRPr="00C32476">
        <w:rPr>
          <w:rFonts w:ascii="Times New Roman" w:hAnsi="Times New Roman" w:cs="Times New Roman"/>
          <w:sz w:val="24"/>
          <w:szCs w:val="24"/>
        </w:rPr>
        <w:t xml:space="preserve"> pozvati će se telefonskim putem</w:t>
      </w:r>
      <w:r w:rsidR="008E298A">
        <w:rPr>
          <w:rFonts w:ascii="Times New Roman" w:hAnsi="Times New Roman" w:cs="Times New Roman"/>
          <w:sz w:val="24"/>
          <w:szCs w:val="24"/>
        </w:rPr>
        <w:t xml:space="preserve"> ili e-mailom</w:t>
      </w:r>
      <w:r w:rsidRPr="00C32476">
        <w:rPr>
          <w:rFonts w:ascii="Times New Roman" w:hAnsi="Times New Roman" w:cs="Times New Roman"/>
          <w:sz w:val="24"/>
          <w:szCs w:val="24"/>
        </w:rPr>
        <w:t>.</w:t>
      </w:r>
    </w:p>
    <w:p w14:paraId="2490FAA5" w14:textId="77777777" w:rsidR="00C32476" w:rsidRPr="00C32476" w:rsidRDefault="00C32476" w:rsidP="00C32476">
      <w:pPr>
        <w:rPr>
          <w:rFonts w:ascii="Times New Roman" w:hAnsi="Times New Roman" w:cs="Times New Roman"/>
          <w:sz w:val="24"/>
          <w:szCs w:val="24"/>
        </w:rPr>
      </w:pPr>
    </w:p>
    <w:p w14:paraId="0B692130" w14:textId="77777777" w:rsidR="00C32476" w:rsidRPr="00C32476" w:rsidRDefault="00C32476" w:rsidP="00C32476">
      <w:pPr>
        <w:rPr>
          <w:rFonts w:ascii="Times New Roman" w:hAnsi="Times New Roman" w:cs="Times New Roman"/>
          <w:sz w:val="24"/>
          <w:szCs w:val="24"/>
        </w:rPr>
      </w:pPr>
    </w:p>
    <w:p w14:paraId="5B2AD7B9" w14:textId="77777777" w:rsidR="00C32476" w:rsidRPr="00C32476" w:rsidRDefault="00C32476" w:rsidP="00C32476">
      <w:pPr>
        <w:rPr>
          <w:rFonts w:ascii="Times New Roman" w:hAnsi="Times New Roman" w:cs="Times New Roman"/>
          <w:sz w:val="24"/>
          <w:szCs w:val="24"/>
        </w:rPr>
      </w:pPr>
    </w:p>
    <w:p w14:paraId="28A3409C" w14:textId="443ACE84" w:rsidR="00A34085" w:rsidRPr="00C32476" w:rsidRDefault="00C32476" w:rsidP="00C32476">
      <w:pPr>
        <w:rPr>
          <w:rFonts w:ascii="Times New Roman" w:hAnsi="Times New Roman" w:cs="Times New Roman"/>
          <w:sz w:val="24"/>
          <w:szCs w:val="24"/>
        </w:rPr>
      </w:pPr>
      <w:r w:rsidRPr="00C32476">
        <w:rPr>
          <w:rFonts w:ascii="Times New Roman" w:hAnsi="Times New Roman" w:cs="Times New Roman"/>
          <w:sz w:val="24"/>
          <w:szCs w:val="24"/>
        </w:rPr>
        <w:tab/>
      </w:r>
      <w:r w:rsidR="008E298A">
        <w:rPr>
          <w:rFonts w:ascii="Times New Roman" w:hAnsi="Times New Roman" w:cs="Times New Roman"/>
          <w:sz w:val="24"/>
          <w:szCs w:val="24"/>
        </w:rPr>
        <w:tab/>
      </w:r>
      <w:r w:rsidR="008E298A">
        <w:rPr>
          <w:rFonts w:ascii="Times New Roman" w:hAnsi="Times New Roman" w:cs="Times New Roman"/>
          <w:sz w:val="24"/>
          <w:szCs w:val="24"/>
        </w:rPr>
        <w:tab/>
      </w:r>
      <w:r w:rsidR="008E298A">
        <w:rPr>
          <w:rFonts w:ascii="Times New Roman" w:hAnsi="Times New Roman" w:cs="Times New Roman"/>
          <w:sz w:val="24"/>
          <w:szCs w:val="24"/>
        </w:rPr>
        <w:tab/>
      </w:r>
      <w:r w:rsidR="008E298A">
        <w:rPr>
          <w:rFonts w:ascii="Times New Roman" w:hAnsi="Times New Roman" w:cs="Times New Roman"/>
          <w:sz w:val="24"/>
          <w:szCs w:val="24"/>
        </w:rPr>
        <w:tab/>
      </w:r>
      <w:r w:rsidRPr="00C32476">
        <w:rPr>
          <w:rFonts w:ascii="Times New Roman" w:hAnsi="Times New Roman" w:cs="Times New Roman"/>
          <w:sz w:val="24"/>
          <w:szCs w:val="24"/>
        </w:rPr>
        <w:t>POVJERE</w:t>
      </w:r>
      <w:r w:rsidR="008E298A">
        <w:rPr>
          <w:rFonts w:ascii="Times New Roman" w:hAnsi="Times New Roman" w:cs="Times New Roman"/>
          <w:sz w:val="24"/>
          <w:szCs w:val="24"/>
        </w:rPr>
        <w:t xml:space="preserve">NSTVO </w:t>
      </w:r>
      <w:r w:rsidRPr="00C32476">
        <w:rPr>
          <w:rFonts w:ascii="Times New Roman" w:hAnsi="Times New Roman" w:cs="Times New Roman"/>
          <w:sz w:val="24"/>
          <w:szCs w:val="24"/>
        </w:rPr>
        <w:t>ZA PROVEDBU NATJEČAJA</w:t>
      </w:r>
    </w:p>
    <w:sectPr w:rsidR="00A34085" w:rsidRPr="00C3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76"/>
    <w:rsid w:val="008E298A"/>
    <w:rsid w:val="00A34085"/>
    <w:rsid w:val="00A51757"/>
    <w:rsid w:val="00AC5517"/>
    <w:rsid w:val="00C32476"/>
    <w:rsid w:val="00C77983"/>
    <w:rsid w:val="00CC7B89"/>
    <w:rsid w:val="00D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851A"/>
  <w15:chartTrackingRefBased/>
  <w15:docId w15:val="{5053710F-637F-4743-8A5D-C65F691E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32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2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32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32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32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32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32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32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32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32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32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32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3247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3247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3247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3247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3247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3247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32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32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32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32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2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3247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3247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3247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32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3247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32476"/>
    <w:rPr>
      <w:b/>
      <w:bCs/>
      <w:smallCaps/>
      <w:color w:val="0F4761" w:themeColor="accent1" w:themeShade="BF"/>
      <w:spacing w:val="5"/>
    </w:rPr>
  </w:style>
  <w:style w:type="paragraph" w:customStyle="1" w:styleId="Tijelo">
    <w:name w:val="Tijelo"/>
    <w:rsid w:val="008E298A"/>
    <w:pPr>
      <w:spacing w:after="200" w:line="276" w:lineRule="auto"/>
    </w:pPr>
    <w:rPr>
      <w:rFonts w:ascii="Calibri" w:eastAsia="Calibri" w:hAnsi="Calibri" w:cs="Calibri"/>
      <w:color w:val="000000"/>
      <w:kern w:val="0"/>
      <w:u w:color="00000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805</Characters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2025-08-15T19:23:00Z</dcterms:created>
  <dcterms:modified xsi:type="dcterms:W3CDTF">2025-08-15T19:44:00Z</dcterms:modified>
</cp:coreProperties>
</file>