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A8D5" w14:textId="77777777" w:rsidR="00185E91" w:rsidRDefault="00185E91" w:rsidP="00185E91">
      <w:pPr>
        <w:spacing w:after="0" w:line="240" w:lineRule="auto"/>
        <w:rPr>
          <w:rFonts w:eastAsiaTheme="minorEastAsia"/>
          <w:sz w:val="16"/>
          <w:szCs w:val="16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       </w:t>
      </w:r>
      <w:r>
        <w:rPr>
          <w:rFonts w:eastAsiaTheme="minorEastAsia"/>
          <w:sz w:val="24"/>
          <w:szCs w:val="24"/>
          <w:lang w:eastAsia="hr-HR"/>
        </w:rPr>
        <w:object w:dxaOrig="870" w:dyaOrig="1095" w14:anchorId="588E79D4">
          <v:rect id="rectole0000000002" o:spid="_x0000_i1025" style="width:43.5pt;height:54.75pt" o:ole="" o:preferrelative="t" stroked="f">
            <v:imagedata r:id="rId4" o:title=""/>
          </v:rect>
          <o:OLEObject Type="Embed" ProgID="StaticMetafile" ShapeID="rectole0000000002" DrawAspect="Content" ObjectID="_1815287779" r:id="rId5"/>
        </w:object>
      </w:r>
    </w:p>
    <w:p w14:paraId="1B2DE606" w14:textId="77777777" w:rsidR="00185E91" w:rsidRDefault="00185E91" w:rsidP="00185E91">
      <w:pPr>
        <w:spacing w:after="0" w:line="240" w:lineRule="auto"/>
      </w:pPr>
      <w:r>
        <w:t>REPUBLIKA HRVATSKA</w:t>
      </w:r>
    </w:p>
    <w:p w14:paraId="4ADE245C" w14:textId="77777777" w:rsidR="00185E91" w:rsidRDefault="00185E91" w:rsidP="00185E91">
      <w:pPr>
        <w:spacing w:after="0" w:line="240" w:lineRule="auto"/>
      </w:pPr>
      <w:r>
        <w:t>VUKOVARSKO-SRIJEMSKA ŽUPANIJA</w:t>
      </w:r>
    </w:p>
    <w:p w14:paraId="4725AF65" w14:textId="77777777" w:rsidR="00185E91" w:rsidRDefault="00185E91" w:rsidP="00185E91">
      <w:pPr>
        <w:spacing w:after="0" w:line="240" w:lineRule="auto"/>
      </w:pPr>
      <w:r>
        <w:t>OPĆINA VOĐINCI</w:t>
      </w:r>
    </w:p>
    <w:p w14:paraId="0BC68498" w14:textId="77777777" w:rsidR="00185E91" w:rsidRDefault="00185E91" w:rsidP="00185E91">
      <w:pPr>
        <w:spacing w:after="0" w:line="240" w:lineRule="auto"/>
      </w:pPr>
      <w:r>
        <w:t>OPĆINSKO VIJEĆE</w:t>
      </w:r>
    </w:p>
    <w:p w14:paraId="59D978F5" w14:textId="77777777" w:rsidR="00185E91" w:rsidRDefault="00185E91" w:rsidP="00185E91">
      <w:pPr>
        <w:spacing w:after="0" w:line="240" w:lineRule="auto"/>
      </w:pPr>
    </w:p>
    <w:p w14:paraId="0702429F" w14:textId="4BA3DF74" w:rsidR="00185E91" w:rsidRDefault="00185E91" w:rsidP="00185E91">
      <w:pPr>
        <w:spacing w:after="0" w:line="240" w:lineRule="auto"/>
      </w:pPr>
      <w:r>
        <w:t xml:space="preserve">KLASA: </w:t>
      </w:r>
      <w:r w:rsidR="00C90270">
        <w:t>024-01/25-01/4</w:t>
      </w:r>
    </w:p>
    <w:p w14:paraId="7CC28BA6" w14:textId="25C4FCBF" w:rsidR="00185E91" w:rsidRDefault="00185E91" w:rsidP="00185E91">
      <w:pPr>
        <w:spacing w:after="0" w:line="240" w:lineRule="auto"/>
      </w:pPr>
      <w:r>
        <w:t xml:space="preserve">URBROJ: </w:t>
      </w:r>
      <w:r w:rsidR="00C90270">
        <w:t>2196-30-02-25-02</w:t>
      </w:r>
    </w:p>
    <w:p w14:paraId="4E7460DB" w14:textId="7EA86445" w:rsidR="00185E91" w:rsidRDefault="00185E91" w:rsidP="00185E91">
      <w:pPr>
        <w:spacing w:after="0" w:line="240" w:lineRule="auto"/>
      </w:pPr>
      <w:r>
        <w:t xml:space="preserve">Vođinci, </w:t>
      </w:r>
      <w:r w:rsidR="00C90270">
        <w:t>27.06.2025.</w:t>
      </w:r>
    </w:p>
    <w:p w14:paraId="61B48DA5" w14:textId="77777777" w:rsidR="00185E91" w:rsidRDefault="00185E91" w:rsidP="00185E91">
      <w:pPr>
        <w:spacing w:after="0"/>
      </w:pPr>
    </w:p>
    <w:p w14:paraId="66AAD5D8" w14:textId="77777777" w:rsidR="00185E91" w:rsidRDefault="00185E91" w:rsidP="00185E91">
      <w:pPr>
        <w:jc w:val="center"/>
        <w:rPr>
          <w:sz w:val="28"/>
          <w:szCs w:val="28"/>
        </w:rPr>
      </w:pPr>
      <w:r>
        <w:rPr>
          <w:sz w:val="28"/>
          <w:szCs w:val="28"/>
        </w:rPr>
        <w:t>ZAPISNIK</w:t>
      </w:r>
    </w:p>
    <w:p w14:paraId="42DAB6AE" w14:textId="754F894E" w:rsidR="00185E91" w:rsidRDefault="00185E91" w:rsidP="00185E91">
      <w:pPr>
        <w:jc w:val="both"/>
      </w:pPr>
      <w:r>
        <w:t xml:space="preserve">sa 2. svečane sjednice Općinskog vijeća Općine Vođinci, održane dana </w:t>
      </w:r>
      <w:r w:rsidR="00C90270">
        <w:t>27.06.2025</w:t>
      </w:r>
      <w:r>
        <w:t>. sa početkom u 1</w:t>
      </w:r>
      <w:r w:rsidR="00C90270">
        <w:t xml:space="preserve">7:00 h </w:t>
      </w:r>
      <w:r>
        <w:t xml:space="preserve">sati </w:t>
      </w:r>
      <w:r w:rsidR="00C90270">
        <w:t xml:space="preserve"> održane na Lovačkom domu.</w:t>
      </w:r>
    </w:p>
    <w:p w14:paraId="5B9F0AAD" w14:textId="6335F7A2" w:rsidR="00185E91" w:rsidRDefault="00185E91" w:rsidP="00185E91">
      <w:pPr>
        <w:jc w:val="both"/>
      </w:pPr>
      <w:r>
        <w:t xml:space="preserve">Prisutni: 5 vijećnika od ukupno 9 određenih Statutom: Jurica Cvitković, </w:t>
      </w:r>
      <w:r w:rsidR="00C90270">
        <w:t>Josip Perak</w:t>
      </w:r>
      <w:r>
        <w:t xml:space="preserve">, Damir Križanac, </w:t>
      </w:r>
      <w:r w:rsidR="00C90270">
        <w:t>Danijel Jakobović</w:t>
      </w:r>
      <w:r>
        <w:t>, Domagoj Jozo Ćuk</w:t>
      </w:r>
    </w:p>
    <w:p w14:paraId="7F69640A" w14:textId="077A835E" w:rsidR="00185E91" w:rsidRDefault="00185E91" w:rsidP="00185E91">
      <w:pPr>
        <w:jc w:val="both"/>
      </w:pPr>
    </w:p>
    <w:p w14:paraId="092FC1A2" w14:textId="77777777" w:rsidR="00185E91" w:rsidRDefault="00185E91" w:rsidP="00185E91">
      <w:pPr>
        <w:jc w:val="center"/>
        <w:rPr>
          <w:sz w:val="28"/>
          <w:szCs w:val="28"/>
        </w:rPr>
      </w:pPr>
      <w:r>
        <w:rPr>
          <w:sz w:val="28"/>
          <w:szCs w:val="28"/>
        </w:rPr>
        <w:t>DNEVNI RED</w:t>
      </w:r>
    </w:p>
    <w:p w14:paraId="082409D8" w14:textId="77777777" w:rsidR="00185E91" w:rsidRDefault="00185E91" w:rsidP="00185E91">
      <w:pPr>
        <w:jc w:val="both"/>
      </w:pPr>
      <w:r>
        <w:t>Prisutne je prigodnim govorom pozdravio predsjednik Općinskog vijeća Jurica Cvitković te dao riječ načelniku općine Vođinci Martinu Kordiću.</w:t>
      </w:r>
    </w:p>
    <w:p w14:paraId="699A5A77" w14:textId="018256F1" w:rsidR="00185E91" w:rsidRDefault="00185E91" w:rsidP="00185E91">
      <w:pPr>
        <w:jc w:val="both"/>
      </w:pPr>
      <w:r>
        <w:t xml:space="preserve">Načelnik Općine Martin Kordić održao je kratak govor kojim je sve prisutne na sjednici upoznao sa događanjima u Općini Vođinci u proteklih godinu dana, te ih pozvao da se pridruže na domjenku. </w:t>
      </w:r>
    </w:p>
    <w:p w14:paraId="618D6D82" w14:textId="5B41E44C" w:rsidR="00185E91" w:rsidRDefault="00185E91" w:rsidP="00185E91">
      <w:pPr>
        <w:jc w:val="both"/>
      </w:pPr>
      <w:r>
        <w:t xml:space="preserve"> Sjednica je završena u 1</w:t>
      </w:r>
      <w:r w:rsidR="00C90270">
        <w:t>7</w:t>
      </w:r>
      <w:r>
        <w:t>:</w:t>
      </w:r>
      <w:r w:rsidR="00C90270">
        <w:t>2</w:t>
      </w:r>
      <w:r>
        <w:t xml:space="preserve">0h. </w:t>
      </w:r>
    </w:p>
    <w:p w14:paraId="09AEEBBF" w14:textId="77777777" w:rsidR="00185E91" w:rsidRDefault="00185E91" w:rsidP="00185E91">
      <w:pPr>
        <w:jc w:val="both"/>
      </w:pPr>
    </w:p>
    <w:p w14:paraId="1696B7DC" w14:textId="77777777" w:rsidR="00185E91" w:rsidRDefault="00185E91" w:rsidP="00185E91">
      <w:pPr>
        <w:jc w:val="both"/>
      </w:pPr>
    </w:p>
    <w:p w14:paraId="2F18329D" w14:textId="77777777" w:rsidR="00185E91" w:rsidRDefault="00185E91" w:rsidP="00185E91">
      <w:pPr>
        <w:spacing w:after="0"/>
        <w:ind w:left="4956" w:firstLine="708"/>
      </w:pPr>
      <w:r>
        <w:t>PREDSJEDNIK OPĆINSKOG VIJEĆA</w:t>
      </w:r>
    </w:p>
    <w:p w14:paraId="4E5A73A5" w14:textId="1E8C5EE5" w:rsidR="00185E91" w:rsidRDefault="00C90270" w:rsidP="00185E91">
      <w:pPr>
        <w:spacing w:after="0"/>
        <w:ind w:left="4956" w:firstLine="708"/>
      </w:pPr>
      <w:r>
        <w:t xml:space="preserve">                </w:t>
      </w:r>
      <w:r w:rsidR="00185E91">
        <w:t>Jurica Cvitković</w:t>
      </w:r>
    </w:p>
    <w:p w14:paraId="7F136D22" w14:textId="77777777" w:rsidR="00185E91" w:rsidRDefault="00185E91" w:rsidP="00185E91"/>
    <w:p w14:paraId="4DA4C899" w14:textId="77777777" w:rsidR="00286958" w:rsidRDefault="00286958"/>
    <w:sectPr w:rsidR="0028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30"/>
    <w:rsid w:val="00185E91"/>
    <w:rsid w:val="00286958"/>
    <w:rsid w:val="0035199C"/>
    <w:rsid w:val="004F0F41"/>
    <w:rsid w:val="00772A80"/>
    <w:rsid w:val="00886759"/>
    <w:rsid w:val="00AF1C30"/>
    <w:rsid w:val="00C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CC8A"/>
  <w15:chartTrackingRefBased/>
  <w15:docId w15:val="{06C6D2B3-22E0-4C85-A7BD-BC1663A1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9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Vođinci</dc:creator>
  <cp:keywords/>
  <dc:description/>
  <cp:lastModifiedBy>Općina Vođinci Vođinci</cp:lastModifiedBy>
  <cp:revision>7</cp:revision>
  <cp:lastPrinted>2025-07-29T07:29:00Z</cp:lastPrinted>
  <dcterms:created xsi:type="dcterms:W3CDTF">2021-08-24T11:35:00Z</dcterms:created>
  <dcterms:modified xsi:type="dcterms:W3CDTF">2025-07-29T07:50:00Z</dcterms:modified>
</cp:coreProperties>
</file>